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00" w:rsidRDefault="00873B66" w:rsidP="00254700">
      <w:pPr>
        <w:pBdr>
          <w:bottom w:val="single" w:sz="12" w:space="1" w:color="auto"/>
        </w:pBdr>
        <w:spacing w:after="0"/>
        <w:jc w:val="center"/>
      </w:pPr>
      <w:r w:rsidRPr="00873B66"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-5080</wp:posOffset>
            </wp:positionV>
            <wp:extent cx="790575" cy="910590"/>
            <wp:effectExtent l="19050" t="0" r="9525" b="0"/>
            <wp:wrapTight wrapText="bothSides">
              <wp:wrapPolygon edited="0">
                <wp:start x="-520" y="0"/>
                <wp:lineTo x="-520" y="21238"/>
                <wp:lineTo x="21860" y="21238"/>
                <wp:lineTo x="21860" y="0"/>
                <wp:lineTo x="-520" y="0"/>
              </wp:wrapPolygon>
            </wp:wrapTight>
            <wp:docPr id="1" name="obrázek 1" descr="Soubor:Podomí VY CZ Co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Podomí VY CZ Co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B66">
        <w:rPr>
          <w:rFonts w:ascii="Times New Roman" w:hAnsi="Times New Roman" w:cs="Times New Roman"/>
          <w:b/>
          <w:sz w:val="32"/>
          <w:szCs w:val="32"/>
        </w:rPr>
        <w:t>OBEC PODOMÍ</w:t>
      </w:r>
      <w:r w:rsidRPr="00873B66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873B66">
        <w:rPr>
          <w:rFonts w:ascii="Times New Roman" w:hAnsi="Times New Roman" w:cs="Times New Roman"/>
          <w:sz w:val="24"/>
          <w:szCs w:val="24"/>
        </w:rPr>
        <w:t>Podomí</w:t>
      </w:r>
      <w:proofErr w:type="spellEnd"/>
      <w:r w:rsidRPr="00873B66">
        <w:rPr>
          <w:rFonts w:ascii="Times New Roman" w:hAnsi="Times New Roman" w:cs="Times New Roman"/>
          <w:sz w:val="24"/>
          <w:szCs w:val="24"/>
        </w:rPr>
        <w:t xml:space="preserve"> 89, 683 04 </w:t>
      </w:r>
      <w:r w:rsidR="00642275">
        <w:rPr>
          <w:rFonts w:ascii="Times New Roman" w:hAnsi="Times New Roman" w:cs="Times New Roman"/>
          <w:sz w:val="24"/>
          <w:szCs w:val="24"/>
        </w:rPr>
        <w:t>Drnovice okr. Vyškov</w:t>
      </w:r>
      <w:r w:rsidR="00642275">
        <w:rPr>
          <w:rFonts w:ascii="Times New Roman" w:hAnsi="Times New Roman" w:cs="Times New Roman"/>
          <w:sz w:val="24"/>
          <w:szCs w:val="24"/>
        </w:rPr>
        <w:br/>
        <w:t>tel. 517 3</w:t>
      </w:r>
      <w:r w:rsidRPr="00873B66">
        <w:rPr>
          <w:rFonts w:ascii="Times New Roman" w:hAnsi="Times New Roman" w:cs="Times New Roman"/>
          <w:sz w:val="24"/>
          <w:szCs w:val="24"/>
        </w:rPr>
        <w:t>8</w:t>
      </w:r>
      <w:r w:rsidR="00642275">
        <w:rPr>
          <w:rFonts w:ascii="Times New Roman" w:hAnsi="Times New Roman" w:cs="Times New Roman"/>
          <w:sz w:val="24"/>
          <w:szCs w:val="24"/>
        </w:rPr>
        <w:t>5</w:t>
      </w:r>
      <w:r w:rsidRPr="00873B66">
        <w:rPr>
          <w:rFonts w:ascii="Times New Roman" w:hAnsi="Times New Roman" w:cs="Times New Roman"/>
          <w:sz w:val="24"/>
          <w:szCs w:val="24"/>
        </w:rPr>
        <w:t xml:space="preserve"> 594, e-mail: </w:t>
      </w:r>
      <w:hyperlink r:id="rId7" w:history="1">
        <w:r w:rsidRPr="00873B66">
          <w:rPr>
            <w:rStyle w:val="Hypertextovodkaz"/>
            <w:rFonts w:ascii="Times New Roman" w:hAnsi="Times New Roman" w:cs="Times New Roman"/>
            <w:sz w:val="24"/>
            <w:szCs w:val="24"/>
          </w:rPr>
          <w:t>starosta@podomi.cz</w:t>
        </w:r>
      </w:hyperlink>
    </w:p>
    <w:p w:rsidR="00254700" w:rsidRPr="00254700" w:rsidRDefault="00254700" w:rsidP="002547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IČO: 00368709,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 19323731/0100</w:t>
      </w:r>
    </w:p>
    <w:p w:rsidR="00873B66" w:rsidRDefault="00873B66"/>
    <w:p w:rsidR="00E0492D" w:rsidRPr="000C4BB2" w:rsidRDefault="00873B66" w:rsidP="00716F59">
      <w:pPr>
        <w:spacing w:after="0"/>
        <w:rPr>
          <w:rFonts w:ascii="Times New Roman" w:hAnsi="Times New Roman" w:cs="Times New Roman"/>
          <w:sz w:val="24"/>
          <w:szCs w:val="24"/>
          <w:highlight w:val="black"/>
        </w:rPr>
      </w:pPr>
      <w:r>
        <w:br/>
      </w:r>
      <w:r w:rsidR="00716F59" w:rsidRPr="000C4BB2">
        <w:rPr>
          <w:rFonts w:ascii="Times New Roman" w:hAnsi="Times New Roman" w:cs="Times New Roman"/>
          <w:sz w:val="24"/>
          <w:szCs w:val="24"/>
          <w:highlight w:val="black"/>
        </w:rPr>
        <w:t>Spolek pro odhalování a medializaci korupce – UPLACENI.CZ</w:t>
      </w:r>
    </w:p>
    <w:p w:rsidR="00716F59" w:rsidRPr="000C4BB2" w:rsidRDefault="00716F59" w:rsidP="00716F59">
      <w:pPr>
        <w:spacing w:after="0"/>
        <w:rPr>
          <w:rFonts w:ascii="Times New Roman" w:hAnsi="Times New Roman" w:cs="Times New Roman"/>
          <w:sz w:val="24"/>
          <w:szCs w:val="24"/>
          <w:highlight w:val="black"/>
        </w:rPr>
      </w:pPr>
      <w:r w:rsidRPr="000C4BB2">
        <w:rPr>
          <w:rFonts w:ascii="Times New Roman" w:hAnsi="Times New Roman" w:cs="Times New Roman"/>
          <w:sz w:val="24"/>
          <w:szCs w:val="24"/>
          <w:highlight w:val="black"/>
        </w:rPr>
        <w:t>Duškova 1041/20</w:t>
      </w:r>
    </w:p>
    <w:p w:rsidR="00716F59" w:rsidRDefault="00716F59" w:rsidP="00716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BB2">
        <w:rPr>
          <w:rFonts w:ascii="Times New Roman" w:hAnsi="Times New Roman" w:cs="Times New Roman"/>
          <w:sz w:val="24"/>
          <w:szCs w:val="24"/>
          <w:highlight w:val="black"/>
        </w:rPr>
        <w:t>150 00 Praha 5</w:t>
      </w:r>
    </w:p>
    <w:p w:rsidR="00D21D10" w:rsidRDefault="00D21D10" w:rsidP="00D21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0" w:rsidRDefault="00642275" w:rsidP="00D21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Podomí dne </w:t>
      </w:r>
      <w:r w:rsidR="00716F59">
        <w:rPr>
          <w:rFonts w:ascii="Times New Roman" w:hAnsi="Times New Roman" w:cs="Times New Roman"/>
          <w:sz w:val="24"/>
          <w:szCs w:val="24"/>
        </w:rPr>
        <w:t>20. 8. 2019</w:t>
      </w:r>
    </w:p>
    <w:p w:rsidR="00FD6300" w:rsidRDefault="00FD6300" w:rsidP="00D21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Č.j.: PODO </w:t>
      </w:r>
      <w:r w:rsidR="00716F59">
        <w:rPr>
          <w:rFonts w:ascii="Times New Roman" w:hAnsi="Times New Roman" w:cs="Times New Roman"/>
          <w:sz w:val="24"/>
          <w:szCs w:val="24"/>
        </w:rPr>
        <w:t>177</w:t>
      </w:r>
      <w:r w:rsidR="005504FA">
        <w:rPr>
          <w:rFonts w:ascii="Times New Roman" w:hAnsi="Times New Roman" w:cs="Times New Roman"/>
          <w:sz w:val="24"/>
          <w:szCs w:val="24"/>
        </w:rPr>
        <w:t>/201</w:t>
      </w:r>
      <w:r w:rsidR="00716F59">
        <w:rPr>
          <w:rFonts w:ascii="Times New Roman" w:hAnsi="Times New Roman" w:cs="Times New Roman"/>
          <w:sz w:val="24"/>
          <w:szCs w:val="24"/>
        </w:rPr>
        <w:t>9</w:t>
      </w:r>
    </w:p>
    <w:p w:rsidR="00A603CA" w:rsidRDefault="00A603CA" w:rsidP="00A6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3CA" w:rsidRPr="00A84F5C" w:rsidRDefault="00A603CA" w:rsidP="00A603CA">
      <w:pPr>
        <w:rPr>
          <w:rFonts w:ascii="Times New Roman" w:hAnsi="Times New Roman" w:cs="Times New Roman"/>
          <w:b/>
          <w:sz w:val="24"/>
          <w:szCs w:val="24"/>
        </w:rPr>
      </w:pPr>
      <w:r w:rsidRPr="00A84F5C">
        <w:rPr>
          <w:rFonts w:ascii="Times New Roman" w:hAnsi="Times New Roman" w:cs="Times New Roman"/>
          <w:b/>
          <w:sz w:val="24"/>
          <w:szCs w:val="24"/>
        </w:rPr>
        <w:t>Sdělení k žádosti o zaslání informace</w:t>
      </w:r>
    </w:p>
    <w:p w:rsidR="00B90036" w:rsidRDefault="00A603CA" w:rsidP="0075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Vaší žádosti o poskytnutí informace (dle zákona č. 106/1999 Sb. o svobodném přístupu k</w:t>
      </w:r>
      <w:r w:rsidR="00753C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3C8C">
        <w:rPr>
          <w:rFonts w:ascii="Times New Roman" w:hAnsi="Times New Roman" w:cs="Times New Roman"/>
          <w:sz w:val="24"/>
          <w:szCs w:val="24"/>
        </w:rPr>
        <w:t>nformacím</w:t>
      </w:r>
      <w:r w:rsidR="00753C01">
        <w:rPr>
          <w:rFonts w:ascii="Times New Roman" w:hAnsi="Times New Roman" w:cs="Times New Roman"/>
          <w:sz w:val="24"/>
          <w:szCs w:val="24"/>
        </w:rPr>
        <w:t xml:space="preserve"> ve věci subjektů</w:t>
      </w:r>
      <w:r w:rsidR="00AF3C8C">
        <w:rPr>
          <w:rFonts w:ascii="Times New Roman" w:hAnsi="Times New Roman" w:cs="Times New Roman"/>
          <w:sz w:val="24"/>
          <w:szCs w:val="24"/>
        </w:rPr>
        <w:t xml:space="preserve">) </w:t>
      </w:r>
      <w:r w:rsidR="00753C01">
        <w:rPr>
          <w:rFonts w:ascii="Times New Roman" w:hAnsi="Times New Roman" w:cs="Times New Roman"/>
          <w:sz w:val="24"/>
          <w:szCs w:val="24"/>
        </w:rPr>
        <w:t xml:space="preserve">sděluji, že mi není známo, že by společnost </w:t>
      </w:r>
      <w:proofErr w:type="spellStart"/>
      <w:r w:rsidR="00753C01">
        <w:rPr>
          <w:rFonts w:ascii="Times New Roman" w:hAnsi="Times New Roman" w:cs="Times New Roman"/>
          <w:sz w:val="24"/>
          <w:szCs w:val="24"/>
        </w:rPr>
        <w:t>Domistav</w:t>
      </w:r>
      <w:proofErr w:type="spellEnd"/>
      <w:r w:rsidR="00753C01">
        <w:rPr>
          <w:rFonts w:ascii="Times New Roman" w:hAnsi="Times New Roman" w:cs="Times New Roman"/>
          <w:sz w:val="24"/>
          <w:szCs w:val="24"/>
        </w:rPr>
        <w:t xml:space="preserve"> CZ a.s., se sídlem Foersterova 897, 500 02 Hradec Králové, IČO: 27481107, nebo společnost DOMISTAV HK s.r.o., se sídlem Foersterova 897, 500 02 Hradec Králové, IČO: 26007177, podaly obci Podomí nabídku ve smyslu veřejných nabídek.</w:t>
      </w:r>
    </w:p>
    <w:p w:rsidR="009930B7" w:rsidRDefault="009930B7" w:rsidP="009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9930B7" w:rsidRDefault="009930B7" w:rsidP="00993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66" w:rsidRPr="00873B66" w:rsidRDefault="008E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603CA">
        <w:rPr>
          <w:rFonts w:ascii="Times New Roman" w:hAnsi="Times New Roman" w:cs="Times New Roman"/>
          <w:sz w:val="24"/>
          <w:szCs w:val="24"/>
        </w:rPr>
        <w:t>Kateřina Ševčíková</w:t>
      </w:r>
      <w:r w:rsidR="00A603CA">
        <w:rPr>
          <w:rFonts w:ascii="Times New Roman" w:hAnsi="Times New Roman" w:cs="Times New Roman"/>
          <w:sz w:val="24"/>
          <w:szCs w:val="24"/>
        </w:rPr>
        <w:br/>
        <w:t>starostka obce</w:t>
      </w:r>
    </w:p>
    <w:sectPr w:rsidR="00873B66" w:rsidRPr="00873B66" w:rsidSect="000C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ACC"/>
    <w:multiLevelType w:val="hybridMultilevel"/>
    <w:tmpl w:val="79B23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E2"/>
    <w:multiLevelType w:val="hybridMultilevel"/>
    <w:tmpl w:val="1B6EB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1284"/>
    <w:multiLevelType w:val="hybridMultilevel"/>
    <w:tmpl w:val="1F00A5E6"/>
    <w:lvl w:ilvl="0" w:tplc="628C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862B6"/>
    <w:multiLevelType w:val="hybridMultilevel"/>
    <w:tmpl w:val="C8C23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66"/>
    <w:rsid w:val="000C3E67"/>
    <w:rsid w:val="000C4BB2"/>
    <w:rsid w:val="00141370"/>
    <w:rsid w:val="001A3453"/>
    <w:rsid w:val="001B7B13"/>
    <w:rsid w:val="002225C5"/>
    <w:rsid w:val="00254700"/>
    <w:rsid w:val="00301825"/>
    <w:rsid w:val="00484BAA"/>
    <w:rsid w:val="005330E3"/>
    <w:rsid w:val="005504FA"/>
    <w:rsid w:val="0059643E"/>
    <w:rsid w:val="005E2225"/>
    <w:rsid w:val="00642275"/>
    <w:rsid w:val="006F2556"/>
    <w:rsid w:val="007040E7"/>
    <w:rsid w:val="00716F59"/>
    <w:rsid w:val="00753C01"/>
    <w:rsid w:val="00785D53"/>
    <w:rsid w:val="007B5F34"/>
    <w:rsid w:val="00801950"/>
    <w:rsid w:val="00873B66"/>
    <w:rsid w:val="008E52DE"/>
    <w:rsid w:val="0092701B"/>
    <w:rsid w:val="009930B7"/>
    <w:rsid w:val="009E12EC"/>
    <w:rsid w:val="00A603CA"/>
    <w:rsid w:val="00AA789D"/>
    <w:rsid w:val="00AF3C8C"/>
    <w:rsid w:val="00B90036"/>
    <w:rsid w:val="00B977CC"/>
    <w:rsid w:val="00D21D10"/>
    <w:rsid w:val="00D768BE"/>
    <w:rsid w:val="00E0492D"/>
    <w:rsid w:val="00EB0480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0716-4F22-4F7E-A09D-490EB19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3B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C8C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9930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podo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1/19/Podom%C3%AD_VY_CZ_Co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4</cp:revision>
  <cp:lastPrinted>2018-12-19T11:12:00Z</cp:lastPrinted>
  <dcterms:created xsi:type="dcterms:W3CDTF">2019-08-20T08:07:00Z</dcterms:created>
  <dcterms:modified xsi:type="dcterms:W3CDTF">2019-08-21T06:39:00Z</dcterms:modified>
</cp:coreProperties>
</file>