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11" w:rsidRPr="005A7D57" w:rsidRDefault="005A7D57" w:rsidP="005A7D5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A7D57">
        <w:rPr>
          <w:rFonts w:ascii="Times New Roman" w:hAnsi="Times New Roman" w:cs="Times New Roman"/>
          <w:sz w:val="40"/>
          <w:szCs w:val="40"/>
        </w:rPr>
        <w:t>Výroční zpráva za rok 2011</w:t>
      </w:r>
    </w:p>
    <w:p w:rsidR="005A7D57" w:rsidRPr="005A7D57" w:rsidRDefault="005A7D57" w:rsidP="005A7D5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A7D57">
        <w:rPr>
          <w:rFonts w:ascii="Times New Roman" w:hAnsi="Times New Roman" w:cs="Times New Roman"/>
          <w:sz w:val="40"/>
          <w:szCs w:val="40"/>
        </w:rPr>
        <w:t>o činnosti v oblasti poskytování informací</w:t>
      </w:r>
    </w:p>
    <w:p w:rsidR="005A7D57" w:rsidRDefault="005A7D57" w:rsidP="005A7D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D57" w:rsidRDefault="005A7D57" w:rsidP="005A7D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 xml:space="preserve">Obecní úřad </w:t>
      </w:r>
      <w:proofErr w:type="spellStart"/>
      <w:r w:rsidRPr="005A7D57">
        <w:rPr>
          <w:rFonts w:ascii="Times New Roman" w:hAnsi="Times New Roman" w:cs="Times New Roman"/>
          <w:sz w:val="28"/>
          <w:szCs w:val="28"/>
        </w:rPr>
        <w:t>Podomí</w:t>
      </w:r>
      <w:proofErr w:type="spellEnd"/>
      <w:r w:rsidRPr="005A7D57">
        <w:rPr>
          <w:rFonts w:ascii="Times New Roman" w:hAnsi="Times New Roman" w:cs="Times New Roman"/>
          <w:sz w:val="28"/>
          <w:szCs w:val="28"/>
        </w:rPr>
        <w:t xml:space="preserve"> v roce 201</w:t>
      </w:r>
      <w:r w:rsidR="00636B19">
        <w:rPr>
          <w:rFonts w:ascii="Times New Roman" w:hAnsi="Times New Roman" w:cs="Times New Roman"/>
          <w:sz w:val="28"/>
          <w:szCs w:val="28"/>
        </w:rPr>
        <w:t>1</w:t>
      </w:r>
      <w:r w:rsidRPr="005A7D57">
        <w:rPr>
          <w:rFonts w:ascii="Times New Roman" w:hAnsi="Times New Roman" w:cs="Times New Roman"/>
          <w:sz w:val="28"/>
          <w:szCs w:val="28"/>
        </w:rPr>
        <w:t xml:space="preserve"> vykonával v souvislosti s uplatňováním zákona č. 106/1999 Sb., tuto činnost v oblasti poskytování informací:</w:t>
      </w: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 xml:space="preserve">1) </w:t>
      </w:r>
      <w:r w:rsidRPr="005A7D57">
        <w:rPr>
          <w:rFonts w:ascii="Times New Roman" w:hAnsi="Times New Roman" w:cs="Times New Roman"/>
          <w:sz w:val="28"/>
          <w:szCs w:val="28"/>
        </w:rPr>
        <w:tab/>
        <w:t xml:space="preserve">Počet podaných žádostí o informace: </w:t>
      </w:r>
      <w:r w:rsidRPr="005A7D57">
        <w:rPr>
          <w:rFonts w:ascii="Times New Roman" w:hAnsi="Times New Roman" w:cs="Times New Roman"/>
          <w:b/>
          <w:sz w:val="28"/>
          <w:szCs w:val="28"/>
        </w:rPr>
        <w:t xml:space="preserve">byla podána jedna písemná  </w:t>
      </w:r>
      <w:r w:rsidRPr="005A7D57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Pr="005A7D57">
        <w:rPr>
          <w:rFonts w:ascii="Times New Roman" w:hAnsi="Times New Roman" w:cs="Times New Roman"/>
          <w:b/>
          <w:sz w:val="28"/>
          <w:szCs w:val="28"/>
        </w:rPr>
        <w:tab/>
        <w:t>žádost, která byla písemně zodpovězena v zákonné lhůtě</w:t>
      </w: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 xml:space="preserve">2) </w:t>
      </w:r>
      <w:r w:rsidRPr="005A7D57">
        <w:rPr>
          <w:rFonts w:ascii="Times New Roman" w:hAnsi="Times New Roman" w:cs="Times New Roman"/>
          <w:sz w:val="28"/>
          <w:szCs w:val="28"/>
        </w:rPr>
        <w:tab/>
        <w:t xml:space="preserve">Počet podaných odvolání proti rozhodnutí: </w:t>
      </w:r>
      <w:r w:rsidRPr="005A7D57">
        <w:rPr>
          <w:rFonts w:ascii="Times New Roman" w:hAnsi="Times New Roman" w:cs="Times New Roman"/>
          <w:b/>
          <w:sz w:val="28"/>
          <w:szCs w:val="28"/>
        </w:rPr>
        <w:t>nebyly podány</w:t>
      </w: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 xml:space="preserve">3) </w:t>
      </w:r>
      <w:r w:rsidRPr="005A7D57">
        <w:rPr>
          <w:rFonts w:ascii="Times New Roman" w:hAnsi="Times New Roman" w:cs="Times New Roman"/>
          <w:sz w:val="28"/>
          <w:szCs w:val="28"/>
        </w:rPr>
        <w:tab/>
        <w:t xml:space="preserve">Opis podstatných částí každého rozsudku soudu: </w:t>
      </w:r>
      <w:r w:rsidRPr="005A7D57">
        <w:rPr>
          <w:rFonts w:ascii="Times New Roman" w:hAnsi="Times New Roman" w:cs="Times New Roman"/>
          <w:b/>
          <w:sz w:val="28"/>
          <w:szCs w:val="28"/>
        </w:rPr>
        <w:t xml:space="preserve">u soudu nebylo </w:t>
      </w:r>
      <w:r w:rsidRPr="005A7D57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Pr="005A7D57">
        <w:rPr>
          <w:rFonts w:ascii="Times New Roman" w:hAnsi="Times New Roman" w:cs="Times New Roman"/>
          <w:b/>
          <w:sz w:val="28"/>
          <w:szCs w:val="28"/>
        </w:rPr>
        <w:tab/>
        <w:t>odvolání podáno</w:t>
      </w: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 xml:space="preserve">4) </w:t>
      </w:r>
      <w:r w:rsidRPr="005A7D57">
        <w:rPr>
          <w:rFonts w:ascii="Times New Roman" w:hAnsi="Times New Roman" w:cs="Times New Roman"/>
          <w:sz w:val="28"/>
          <w:szCs w:val="28"/>
        </w:rPr>
        <w:tab/>
        <w:t xml:space="preserve">Výsledky řízení o sankcích za nedodržování tohoto zákona bez </w:t>
      </w:r>
      <w:r w:rsidRPr="005A7D5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A7D57">
        <w:rPr>
          <w:rFonts w:ascii="Times New Roman" w:hAnsi="Times New Roman" w:cs="Times New Roman"/>
          <w:sz w:val="28"/>
          <w:szCs w:val="28"/>
        </w:rPr>
        <w:tab/>
        <w:t xml:space="preserve">uvádění osobních údajů: </w:t>
      </w:r>
      <w:r w:rsidRPr="005A7D57">
        <w:rPr>
          <w:rFonts w:ascii="Times New Roman" w:hAnsi="Times New Roman" w:cs="Times New Roman"/>
          <w:b/>
          <w:sz w:val="28"/>
          <w:szCs w:val="28"/>
        </w:rPr>
        <w:t>sankce nebyly uloženy</w:t>
      </w: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7D57" w:rsidRDefault="005A7D57" w:rsidP="005A7D5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>V </w:t>
      </w:r>
      <w:proofErr w:type="spellStart"/>
      <w:r w:rsidRPr="005A7D57">
        <w:rPr>
          <w:rFonts w:ascii="Times New Roman" w:hAnsi="Times New Roman" w:cs="Times New Roman"/>
          <w:sz w:val="28"/>
          <w:szCs w:val="28"/>
        </w:rPr>
        <w:t>Podomí</w:t>
      </w:r>
      <w:proofErr w:type="spellEnd"/>
      <w:r w:rsidRPr="005A7D57">
        <w:rPr>
          <w:rFonts w:ascii="Times New Roman" w:hAnsi="Times New Roman" w:cs="Times New Roman"/>
          <w:sz w:val="28"/>
          <w:szCs w:val="28"/>
        </w:rPr>
        <w:t xml:space="preserve"> dne 2. 2. 2012 </w:t>
      </w: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  <w:t xml:space="preserve">  Kateřina Ševčíková </w:t>
      </w: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</w:r>
      <w:r w:rsidRPr="005A7D57">
        <w:rPr>
          <w:rFonts w:ascii="Times New Roman" w:hAnsi="Times New Roman" w:cs="Times New Roman"/>
          <w:sz w:val="28"/>
          <w:szCs w:val="28"/>
        </w:rPr>
        <w:tab/>
        <w:t xml:space="preserve">starostka obce </w:t>
      </w:r>
      <w:proofErr w:type="spellStart"/>
      <w:r w:rsidRPr="005A7D57">
        <w:rPr>
          <w:rFonts w:ascii="Times New Roman" w:hAnsi="Times New Roman" w:cs="Times New Roman"/>
          <w:sz w:val="28"/>
          <w:szCs w:val="28"/>
        </w:rPr>
        <w:t>Podomí</w:t>
      </w:r>
      <w:proofErr w:type="spellEnd"/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 xml:space="preserve">Vyvěšeno: 3. 2. 2012 </w:t>
      </w: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D57" w:rsidRPr="005A7D57" w:rsidRDefault="005A7D57" w:rsidP="005A7D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D57">
        <w:rPr>
          <w:rFonts w:ascii="Times New Roman" w:hAnsi="Times New Roman" w:cs="Times New Roman"/>
          <w:sz w:val="28"/>
          <w:szCs w:val="28"/>
        </w:rPr>
        <w:t xml:space="preserve">Sňato: </w:t>
      </w:r>
    </w:p>
    <w:sectPr w:rsidR="005A7D57" w:rsidRPr="005A7D57" w:rsidSect="004C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D57"/>
    <w:rsid w:val="00113242"/>
    <w:rsid w:val="004C7311"/>
    <w:rsid w:val="005A7D57"/>
    <w:rsid w:val="0063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3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618</Characters>
  <Application>Microsoft Office Word</Application>
  <DocSecurity>0</DocSecurity>
  <Lines>5</Lines>
  <Paragraphs>1</Paragraphs>
  <ScaleCrop>false</ScaleCrop>
  <Company>-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2013-01-31T08:57:00Z</cp:lastPrinted>
  <dcterms:created xsi:type="dcterms:W3CDTF">2012-02-02T11:15:00Z</dcterms:created>
  <dcterms:modified xsi:type="dcterms:W3CDTF">2013-01-31T08:58:00Z</dcterms:modified>
</cp:coreProperties>
</file>